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C7B" w:rsidRPr="00220237" w:rsidRDefault="00246C7B" w:rsidP="00246C7B">
      <w:pPr>
        <w:pStyle w:val="1"/>
        <w:spacing w:before="0" w:beforeAutospacing="0" w:after="0" w:afterAutospacing="0"/>
        <w:rPr>
          <w:sz w:val="28"/>
          <w:szCs w:val="28"/>
        </w:rPr>
      </w:pPr>
      <w:r w:rsidRPr="00220237">
        <w:rPr>
          <w:sz w:val="28"/>
          <w:szCs w:val="28"/>
        </w:rPr>
        <w:t>История России. Всеобщая история. 6 класс</w:t>
      </w:r>
    </w:p>
    <w:p w:rsidR="00246C7B" w:rsidRPr="00220237" w:rsidRDefault="00246C7B" w:rsidP="00246C7B">
      <w:pPr>
        <w:pStyle w:val="1"/>
        <w:spacing w:before="0" w:beforeAutospacing="0" w:after="0" w:afterAutospacing="0"/>
        <w:rPr>
          <w:sz w:val="28"/>
          <w:szCs w:val="28"/>
        </w:rPr>
      </w:pPr>
      <w:r w:rsidRPr="00220237">
        <w:rPr>
          <w:sz w:val="28"/>
          <w:szCs w:val="28"/>
        </w:rPr>
        <w:t xml:space="preserve">Урок № </w:t>
      </w:r>
      <w:r w:rsidR="004D000F" w:rsidRPr="00220237">
        <w:rPr>
          <w:sz w:val="28"/>
          <w:szCs w:val="28"/>
        </w:rPr>
        <w:t>58</w:t>
      </w:r>
    </w:p>
    <w:p w:rsidR="00246C7B" w:rsidRPr="00220237" w:rsidRDefault="00246C7B" w:rsidP="00075E30">
      <w:pPr>
        <w:pStyle w:val="1"/>
        <w:tabs>
          <w:tab w:val="left" w:pos="1155"/>
        </w:tabs>
        <w:spacing w:before="0" w:beforeAutospacing="0" w:after="0" w:afterAutospacing="0"/>
        <w:rPr>
          <w:sz w:val="28"/>
          <w:szCs w:val="28"/>
        </w:rPr>
      </w:pPr>
      <w:r w:rsidRPr="00220237">
        <w:rPr>
          <w:sz w:val="28"/>
          <w:szCs w:val="28"/>
        </w:rPr>
        <w:t>Дата:</w:t>
      </w:r>
      <w:r w:rsidR="004D000F" w:rsidRPr="00220237">
        <w:rPr>
          <w:sz w:val="28"/>
          <w:szCs w:val="28"/>
        </w:rPr>
        <w:t>18.04.2022</w:t>
      </w:r>
      <w:r w:rsidRPr="00220237">
        <w:rPr>
          <w:sz w:val="28"/>
          <w:szCs w:val="28"/>
        </w:rPr>
        <w:tab/>
      </w:r>
    </w:p>
    <w:p w:rsidR="00C471DE" w:rsidRPr="00220237" w:rsidRDefault="00246C7B" w:rsidP="00075E30">
      <w:pPr>
        <w:spacing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Тема:</w:t>
      </w:r>
      <w:r w:rsidR="00C471DE" w:rsidRPr="0022023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22023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</w:t>
      </w:r>
      <w:r w:rsidR="00C471DE" w:rsidRPr="0022023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Распад Золотой Орды и его последствия</w:t>
      </w:r>
      <w:r w:rsidRPr="0022023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»</w:t>
      </w:r>
    </w:p>
    <w:p w:rsidR="00C471DE" w:rsidRPr="00220237" w:rsidRDefault="00246C7B" w:rsidP="00075E30">
      <w:pPr>
        <w:spacing w:after="100" w:afterAutospacing="1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</w:t>
      </w:r>
      <w:r w:rsidR="00C471DE"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471DE"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расширить и дополнить знания учащихся о положении русского государства под контролем Золотой Орды.</w:t>
      </w:r>
    </w:p>
    <w:p w:rsidR="00C471DE" w:rsidRPr="00220237" w:rsidRDefault="00C471DE" w:rsidP="00E60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результаты:</w:t>
      </w:r>
    </w:p>
    <w:p w:rsidR="00C471DE" w:rsidRPr="00220237" w:rsidRDefault="00075E30" w:rsidP="00E60A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Предметные</w:t>
      </w:r>
      <w:proofErr w:type="gramEnd"/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C471DE"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углубление знаний учащихся по теме «Русь и Золотая Орда»;</w:t>
      </w:r>
    </w:p>
    <w:p w:rsidR="00075E30" w:rsidRPr="00220237" w:rsidRDefault="00075E30" w:rsidP="00E60A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C471DE" w:rsidRPr="00220237" w:rsidRDefault="00075E30" w:rsidP="00E60A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Познавательные</w:t>
      </w:r>
      <w:r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C471DE"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proofErr w:type="gramEnd"/>
      <w:r w:rsidR="00C471DE"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нать и понимать причины распада Орды, последствия его для русского государства</w:t>
      </w:r>
      <w:r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75E30" w:rsidRPr="00220237" w:rsidRDefault="00075E30" w:rsidP="00E60A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Регулятивные</w:t>
      </w:r>
      <w:r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60AFE"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формируют целевые установки учебной деятельности;</w:t>
      </w:r>
    </w:p>
    <w:p w:rsidR="00E60AFE" w:rsidRPr="00220237" w:rsidRDefault="00E60AFE" w:rsidP="00E60A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220237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>Коммуникативные</w:t>
      </w:r>
      <w:r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договариваются о распределении функций и ролей в совместной деятельности.</w:t>
      </w:r>
      <w:proofErr w:type="gramEnd"/>
    </w:p>
    <w:p w:rsidR="00075E30" w:rsidRPr="00220237" w:rsidRDefault="00075E30" w:rsidP="00E60AF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Личностные: </w:t>
      </w:r>
      <w:r w:rsidR="00E60AFE" w:rsidRPr="002202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осмысливают историческую обусловленность поведения и мотивацию людей предшествующих эпох.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учебник, пакет с рабочим материалом для работы в группах, мультимедийная презентация, карта «Золотая Орда в XIV — первой половине XV в.».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урока:</w:t>
      </w:r>
      <w:r w:rsidR="00075E30"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комбинированный</w:t>
      </w: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71DE" w:rsidRPr="00220237" w:rsidRDefault="00C471DE" w:rsidP="00C471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C471DE" w:rsidRPr="00220237" w:rsidRDefault="00C471DE" w:rsidP="003D5767">
      <w:pPr>
        <w:pStyle w:val="a8"/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Организационный момент</w:t>
      </w:r>
    </w:p>
    <w:p w:rsidR="003D5767" w:rsidRPr="00220237" w:rsidRDefault="003D5767" w:rsidP="003D5767">
      <w:pPr>
        <w:shd w:val="clear" w:color="auto" w:fill="FFFFFF"/>
        <w:spacing w:after="0"/>
        <w:ind w:left="360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220237">
        <w:rPr>
          <w:rFonts w:ascii="Times New Roman" w:hAnsi="Times New Roman" w:cs="Times New Roman"/>
          <w:b/>
          <w:bCs/>
          <w:iCs/>
          <w:sz w:val="24"/>
          <w:szCs w:val="24"/>
          <w:lang w:eastAsia="ru-RU"/>
        </w:rPr>
        <w:t>Модуль «Школьный урок»</w:t>
      </w:r>
    </w:p>
    <w:p w:rsidR="003D5767" w:rsidRPr="00220237" w:rsidRDefault="003D5767" w:rsidP="003D5767">
      <w:pPr>
        <w:shd w:val="clear" w:color="auto" w:fill="FFFFFF"/>
        <w:spacing w:after="0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22023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С 15 апреля началась патриотическая акция «Георгиевская ленточка». Целью этого мероприятия является воспитание патриотизма, интереса и уважения к историческому прошлому Отечества, бережного отношения к традициям своего народа.</w:t>
      </w:r>
    </w:p>
    <w:p w:rsidR="003D5767" w:rsidRPr="00220237" w:rsidRDefault="003D5767" w:rsidP="003D5767">
      <w:pPr>
        <w:shd w:val="clear" w:color="auto" w:fill="FFFFFF"/>
        <w:spacing w:after="0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220237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Георгиевская ленточка – это символ Дня Победы, символ нашего уважения к людям, выстоявшим и победившим в ВОВ. Это наша память, это наше отношение к событиям, которые происходили с 1941 по 1945 год.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Мотивационно-целевой этап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Проверим, насколько хорошо вы усвоили изученный материал.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Задания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Перечислите социальные группы, которые были заинтересованы в объединении Руси, создании единого государства с центром в Москве. Укажите причины этой заинтересованности для каждой социальной группы.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Перечислите последствия междоусобной войны второй четверти XV в.</w:t>
      </w:r>
    </w:p>
    <w:p w:rsidR="00C471DE" w:rsidRPr="00220237" w:rsidRDefault="00C471DE" w:rsidP="00C471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C471DE" w:rsidRPr="0022023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471DE" w:rsidRPr="00220237" w:rsidRDefault="00C471DE" w:rsidP="003D57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Тестовый контроль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C471DE" w:rsidRPr="00220237" w:rsidSect="00C471DE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C471DE" w:rsidRPr="00220237" w:rsidRDefault="00C471DE" w:rsidP="003D576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нашего урока «Распад Золотой Орды и его последствия».</w:t>
      </w:r>
    </w:p>
    <w:p w:rsidR="00C471DE" w:rsidRPr="00220237" w:rsidRDefault="00C471DE" w:rsidP="003D576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 вы думаете, о чем мы будем говорить?</w:t>
      </w:r>
    </w:p>
    <w:p w:rsidR="00C471DE" w:rsidRPr="00220237" w:rsidRDefault="00C471DE" w:rsidP="003D576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На какие вопросы нам предстоит ответить?</w:t>
      </w:r>
    </w:p>
    <w:p w:rsidR="00C471DE" w:rsidRPr="00220237" w:rsidRDefault="00C471DE" w:rsidP="003D576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(Ученики высказывают свои предположения.)</w:t>
      </w:r>
    </w:p>
    <w:p w:rsidR="00C471DE" w:rsidRPr="00220237" w:rsidRDefault="00C471DE" w:rsidP="003D57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План урока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Разгром Тимуром Золотой Орды.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2. Образование новых государств на юго-восточных рубежах Руси.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3. Состав населения.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4. Занятия населения.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Взаимоотношения новых госуда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 с Р</w:t>
      </w:r>
      <w:proofErr w:type="gram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усью.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Проблемные вопросы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Почему распалась Золотая Орда?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изменения произошли в Восточной Европе после ее распада?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III</w:t>
      </w: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Введение в новый материал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Усобицы принесли множество бед не только Русской земле. Именно в результате усобиц распалось некогда могучее государство Золотая Орда. Как и когда это произошло? К каким привело последствиям? Эти и другие вопросы мы обсудим с вами на нашем уроке.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Разгром Тимуром Золотой Орды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Работая с п. 1 § 25 учебника и дополнительным материалом, создайте психологический портрет Тимура (Тамерлана), охарактеризуйте его как государственного деятеля.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Дополнительный материал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Тамерлан родился 9 апреля 1336 г. на территории современного Узбекистана между реками Амударьей и Сырдарьей. Европейская версия его имени — Тамерлан (</w:t>
      </w:r>
      <w:proofErr w:type="spellStart"/>
      <w:r w:rsidRPr="0022023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Tamberlane</w:t>
      </w:r>
      <w:proofErr w:type="spell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) восходит к тюркскому прозвищу Тимур-и-</w:t>
      </w:r>
      <w:proofErr w:type="spell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Ленга</w:t>
      </w:r>
      <w:proofErr w:type="spell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означает Тимур Хромой. Доказательства хромоты Тимура были найдены в 1941 г. в результате вскрытия его могилы группой советских археологов под руководством Михаила Герасимова. На бедренной кости левой ноги Тимура были обнаружены следы двух ранений.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хромоты Тимура в разных источниках трактуются по-разному. Согласно одним данным, он начал хромать еще в детстве, когда однажды упал с лошади, а прозвище Тимур-Хромец дали ему сверстники. Другие авторы утверждают, что хромота Тамерлана была следствием боевого ранения, полученного им в 1362 г.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Средневековые биографы и мемуаристы отмечают феноменальную память Тимура. Он владел турецким и персидским языками, а знание многочисленных историй из жизни великих завоевателей и героев помогало ему воодушевлять воинов перед битвой.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Тимур был искуснейшим стратегом. К своим походам он тщательно готовился, разведчики доносили ему о нахождении отрядов противника. Готовясь к очередному походу, Тимур никогда не раскрывал своих реальных планов. Выступив в одном направлении, он в последний момент разворачивался и наносил удар там, где его никто не ждал.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(Проверка выполнения задания.)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Завоевав Среднюю Азию, Тимур совершил походы в Индию, Иран, Хорезм, Закавказье, Китай.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Работая с картой «Золотая </w:t>
      </w:r>
      <w:r w:rsidRPr="00220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Орда </w:t>
      </w: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в XIV — первой половине XV в.», определите, на какие части распалась Орда.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(Проверка выполнения задания.)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Образование новых государств на юго-восточных рубежах Руси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распада Золотой Орды на юго-восточных рубежах Руси образовались новые государства. К сожалению, набеги на Русь не прекратились. У Руси появились два новых опасных врага: Казанское ханство на востоке и Османская империя на юге.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Разделитесь на три группы. Каждая группа, изучив определенный материал, расскажет нам о различных аспектах жизни новых государств.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группа «Картографы», работая с п. 2 § 25 учебника и картой «Золотая </w:t>
      </w:r>
      <w:r w:rsidRPr="00220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Орда </w:t>
      </w: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в XIV — первой половине XV в.», характеризует территории новых государств (Ногайская Орда, Казанское ханство, Крымское ханство, Османская империя, Большая Орда, Астраханское ханство, Сибирское ханство, государственные образования на Северном Кавказе).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 группа «Демографы», работая с п. 3 § 25 учебника и дополнительным материалом (предложенным учителем), расскажет о составе населения новых государств.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Третья группа «Этнографы», работая с п. 4 § 25 учебника и дополнительным материалом (предложенным учителем), расскажет о занятиях населения новых государств.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(Первая группа представляет свою работу в наглядной форме.</w:t>
      </w:r>
      <w:proofErr w:type="gram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 использование иллюстративного материала.)</w:t>
      </w:r>
      <w:proofErr w:type="gramEnd"/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Вопросы к классу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Столицей</w:t>
      </w:r>
      <w:proofErr w:type="gram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государства стал город Сарайчик?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Какое государство было образовано на территории бывшей Волжской </w:t>
      </w:r>
      <w:proofErr w:type="spell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Булгарии</w:t>
      </w:r>
      <w:proofErr w:type="spell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 называлась столица Большой Орды?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территории вошли в состав Крымского ханства?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Кто и когда окончательно разгромил Большую Орду?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Столицей</w:t>
      </w:r>
      <w:proofErr w:type="gram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какого ханства стал город Хаджи-Тархан?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государственные образования складывались на Северном Кавказе?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учеников.</w:t>
      </w:r>
      <w:proofErr w:type="gram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работы по данному вопросу.)</w:t>
      </w:r>
      <w:proofErr w:type="gramEnd"/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Состав населения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(Вторая группа представляет свою работу в форме схемы.)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классу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народы населяли Казанское ханство?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народы были в подданстве Казанского ханства?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 называли себя жители Казанского ханства?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 их именовали русские?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племена жили на территории Сибирского ханства?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Что такое ясак?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учеников.</w:t>
      </w:r>
      <w:proofErr w:type="gram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работы по данному вопросу.)</w:t>
      </w:r>
      <w:proofErr w:type="gramEnd"/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Занятия населения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Представьте, что мы попали в Национальный музей истории, один из залов которого посвящен занятиям населения вновь образованных государств. (Третья группа представляет свою работу в форме экскурсии, используя предложенный учителем иллюстративный материал.)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классу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занятия были характерны для населения Казанского ханства?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 какими странами торговали казанские купцы?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города были в Казанском ханстве?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Кто был обращен в рабов в этом государстве?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Какое занятие было основным у жителей Астраханского ханства?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Какие занятия были характерны для жителей Сибирского ханства?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Какое государственное устройство было в Сибирском ханстве? 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(Ответы учеников.</w:t>
      </w:r>
      <w:proofErr w:type="gram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работы по данному вопросу.)</w:t>
      </w:r>
      <w:proofErr w:type="gramEnd"/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Взаимоотношения новых госуда</w:t>
      </w:r>
      <w:proofErr w:type="gramStart"/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рств с Р</w:t>
      </w:r>
      <w:proofErr w:type="gramEnd"/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усью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Работая в парах с п. 5 § 25 учебника, приведите примеры военных и мирных взаимоотношений новых госуда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рств с Р</w:t>
      </w:r>
      <w:proofErr w:type="gram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усью.</w:t>
      </w:r>
    </w:p>
    <w:p w:rsidR="00C471DE" w:rsidRPr="00220237" w:rsidRDefault="00C471DE" w:rsidP="003D57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 ходу выполнения задания составляется таблица.)</w:t>
      </w:r>
    </w:p>
    <w:p w:rsidR="00C471DE" w:rsidRPr="00220237" w:rsidRDefault="00C471DE" w:rsidP="00C471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Взаимоотношения новых госуда</w:t>
      </w:r>
      <w:proofErr w:type="gramStart"/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рств с Р</w:t>
      </w:r>
      <w:proofErr w:type="gramEnd"/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усью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90"/>
        <w:gridCol w:w="4776"/>
      </w:tblGrid>
      <w:tr w:rsidR="00220237" w:rsidRPr="00220237" w:rsidTr="00C471DE">
        <w:trPr>
          <w:tblCellSpacing w:w="0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Противостояние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Сближение</w:t>
            </w:r>
          </w:p>
        </w:tc>
      </w:tr>
      <w:tr w:rsidR="00220237" w:rsidRPr="00220237" w:rsidTr="00C471DE">
        <w:trPr>
          <w:tblCellSpacing w:w="0" w:type="dxa"/>
        </w:trPr>
        <w:tc>
          <w:tcPr>
            <w:tcW w:w="0" w:type="auto"/>
            <w:shd w:val="clear" w:color="auto" w:fill="FFFFFF"/>
            <w:vAlign w:val="bottom"/>
            <w:hideMark/>
          </w:tcPr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Первый поход Улу-Мухаммеда на Русь весной 1439 г. (захватил Нижний Новгород и дошел до Москвы, но взять Кремль не смог).</w:t>
            </w:r>
          </w:p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Второй поход Улу-Мухаммеда на Русь в 1444-1445 гг. Разгром войска Василия II. В русские города были назначены казанские чиновники для сбора налогов.</w:t>
            </w:r>
          </w:p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Союз Большой Орды с Литовским княжеством против Московского княжества.</w:t>
            </w:r>
          </w:p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Набеги Крымского ханства на русские земли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Укрепление торговых связей между Москвой и Казанью</w:t>
            </w:r>
          </w:p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1445-1466 гг.</w:t>
            </w:r>
          </w:p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Образование </w:t>
            </w:r>
            <w:proofErr w:type="gramStart"/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зависимого</w:t>
            </w:r>
            <w:proofErr w:type="gramEnd"/>
          </w:p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Москвы </w:t>
            </w:r>
            <w:proofErr w:type="spellStart"/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Касимовского</w:t>
            </w:r>
            <w:proofErr w:type="spellEnd"/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ханства после перехода в 1452 г. одного из сыновей Улу-Мухаммеда на службу к московскому князю.</w:t>
            </w:r>
          </w:p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Совместное противостояние Московского княжества</w:t>
            </w:r>
          </w:p>
          <w:p w:rsidR="00C471DE" w:rsidRPr="00220237" w:rsidRDefault="00C471DE" w:rsidP="00C471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Крымского ханства Большой Орде и </w:t>
            </w:r>
            <w:r w:rsidRPr="00220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Великому княжеству Литовскому</w:t>
            </w:r>
          </w:p>
        </w:tc>
      </w:tr>
    </w:tbl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(Проверка выполнения задания.</w:t>
      </w:r>
      <w:proofErr w:type="gramEnd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 работы по данному вопросу.)</w:t>
      </w:r>
      <w:proofErr w:type="gramEnd"/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IV. Подведение итогов урока. Рефлексия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Проверим, насколько хорошо вы усвоили новый материал.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Ответьте на вопросы на с. 82 учебника (ч. 2).</w:t>
      </w:r>
    </w:p>
    <w:p w:rsidR="00C471DE" w:rsidRPr="00220237" w:rsidRDefault="00C471DE" w:rsidP="003D576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(Проверка выполнения задания.)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Домашнее задание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Прочитать § 25, с. 78—82 учебника (ч. 2).</w:t>
      </w:r>
      <w:r w:rsidR="003D5767"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Отвечать на вопросы 1-2 (для всех); 3-4 (для сильных учащихся).</w:t>
      </w:r>
    </w:p>
    <w:p w:rsidR="00C471DE" w:rsidRPr="00220237" w:rsidRDefault="00C471DE" w:rsidP="00C47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71DE" w:rsidRPr="00220237" w:rsidRDefault="00C471DE" w:rsidP="00C47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0237">
        <w:rPr>
          <w:rFonts w:ascii="Tahoma" w:eastAsia="Times New Roman" w:hAnsi="Tahoma" w:cs="Tahoma"/>
          <w:sz w:val="24"/>
          <w:szCs w:val="24"/>
          <w:lang w:eastAsia="ru-RU"/>
        </w:rPr>
        <w:t>﻿</w:t>
      </w:r>
      <w:bookmarkStart w:id="0" w:name="_GoBack"/>
      <w:bookmarkEnd w:id="0"/>
    </w:p>
    <w:sectPr w:rsidR="00C471DE" w:rsidRPr="00220237" w:rsidSect="00C471DE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61D32"/>
    <w:multiLevelType w:val="multilevel"/>
    <w:tmpl w:val="8988A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E52E84"/>
    <w:multiLevelType w:val="multilevel"/>
    <w:tmpl w:val="7F58E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933389"/>
    <w:multiLevelType w:val="multilevel"/>
    <w:tmpl w:val="961A0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2D4043"/>
    <w:multiLevelType w:val="multilevel"/>
    <w:tmpl w:val="F4BEA4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0167FF"/>
    <w:multiLevelType w:val="multilevel"/>
    <w:tmpl w:val="DC486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D637D6"/>
    <w:multiLevelType w:val="multilevel"/>
    <w:tmpl w:val="A42C9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B35077"/>
    <w:multiLevelType w:val="multilevel"/>
    <w:tmpl w:val="5A8E8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592D88"/>
    <w:multiLevelType w:val="multilevel"/>
    <w:tmpl w:val="F9828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95267C"/>
    <w:multiLevelType w:val="hybridMultilevel"/>
    <w:tmpl w:val="3CA014B2"/>
    <w:lvl w:ilvl="0" w:tplc="693468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7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DE"/>
    <w:rsid w:val="00075E30"/>
    <w:rsid w:val="0021542F"/>
    <w:rsid w:val="00220237"/>
    <w:rsid w:val="00246C7B"/>
    <w:rsid w:val="003D5767"/>
    <w:rsid w:val="004D000F"/>
    <w:rsid w:val="00954179"/>
    <w:rsid w:val="00C471DE"/>
    <w:rsid w:val="00D5452E"/>
    <w:rsid w:val="00E6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71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C471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1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71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471D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71D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471D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471D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471D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C4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471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47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1D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60A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471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C471D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71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471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C471DE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471D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471D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471D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471D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4">
    <w:name w:val="Normal (Web)"/>
    <w:basedOn w:val="a"/>
    <w:uiPriority w:val="99"/>
    <w:unhideWhenUsed/>
    <w:rsid w:val="00C47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471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47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71DE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60A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0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1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94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47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0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10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6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1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04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637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14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2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035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453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639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4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178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9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7756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550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742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37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442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4400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0910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28562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21414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6793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0903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76393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3296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538277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323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791102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35296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137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39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3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74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6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130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644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0575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8913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41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38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154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13503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552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762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30166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20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0384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85393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78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2650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75400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998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1362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1777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102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152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6018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741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9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0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9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1657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2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moy</cp:lastModifiedBy>
  <cp:revision>13</cp:revision>
  <cp:lastPrinted>2022-04-17T16:17:00Z</cp:lastPrinted>
  <dcterms:created xsi:type="dcterms:W3CDTF">2020-04-27T18:20:00Z</dcterms:created>
  <dcterms:modified xsi:type="dcterms:W3CDTF">2022-04-17T16:30:00Z</dcterms:modified>
</cp:coreProperties>
</file>